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6371E" w14:textId="78621464" w:rsidR="00DA4783" w:rsidRPr="00DA4783" w:rsidRDefault="00DA4783" w:rsidP="00DA4783">
      <w:r>
        <w:t>Fac simile di letter</w:t>
      </w:r>
      <w:r w:rsidR="0068716F">
        <w:t>a</w:t>
      </w:r>
      <w:r>
        <w:t xml:space="preserve"> per </w:t>
      </w:r>
      <w:r w:rsidRPr="00DA4783">
        <w:t>i Fabbricant</w:t>
      </w:r>
      <w:r w:rsidR="00D8018C">
        <w:t>i</w:t>
      </w:r>
      <w:r w:rsidR="0074014A">
        <w:t xml:space="preserve"> di imballaggio</w:t>
      </w:r>
      <w:r w:rsidR="00D8018C">
        <w:t xml:space="preserve"> extra UE</w:t>
      </w:r>
      <w:r w:rsidRPr="00DA4783">
        <w:t xml:space="preserve"> (</w:t>
      </w:r>
      <w:r w:rsidR="00D8018C">
        <w:t>da inviare da parte dell’importatore sul territorio UE</w:t>
      </w:r>
      <w:r w:rsidR="006D5DDE">
        <w:t xml:space="preserve"> di merci imballate</w:t>
      </w:r>
      <w:r w:rsidR="0074014A">
        <w:t xml:space="preserve"> provenienti da extra UE</w:t>
      </w:r>
      <w:r w:rsidRPr="00DA4783">
        <w:t>). </w:t>
      </w:r>
    </w:p>
    <w:p w14:paraId="66A074C5" w14:textId="77777777" w:rsidR="00DA4783" w:rsidRPr="00DA4783" w:rsidRDefault="00DA4783" w:rsidP="00DA4783"/>
    <w:p w14:paraId="34ACA353" w14:textId="1246472F" w:rsidR="00DA4783" w:rsidRPr="00DA4783" w:rsidRDefault="00DA4783" w:rsidP="00DA4783">
      <w:r w:rsidRPr="00DA4783">
        <w:t xml:space="preserve">Oggetto: Reg. (UE) 2025/40 (PPWR) – Richiesta </w:t>
      </w:r>
      <w:r w:rsidR="0074014A">
        <w:t>dichiarazione</w:t>
      </w:r>
      <w:r w:rsidRPr="00DA4783">
        <w:t xml:space="preserve"> di conformità</w:t>
      </w:r>
    </w:p>
    <w:p w14:paraId="3E04F51C" w14:textId="29C5A951" w:rsidR="00D6775B" w:rsidRDefault="00DA4783" w:rsidP="00DA4783">
      <w:r>
        <w:t>I</w:t>
      </w:r>
      <w:r w:rsidRPr="00DA4783">
        <w:t>n prossimità dell'entrata in applicazione del Regolamento (UE) 2025/40 del Parlamento Europeo e del Consiglio, del 19 dicembre 2024, relativo agli imballaggi e ai rifiuti di imballaggio (c.d. PPWR – Packaging and Packaging Waste Regulation), fissata al 12 agosto 2026, siamo a richieder</w:t>
      </w:r>
      <w:r w:rsidR="00D8018C">
        <w:t xml:space="preserve">Vi </w:t>
      </w:r>
      <w:r w:rsidRPr="00DA4783">
        <w:t xml:space="preserve">la trasmissione della </w:t>
      </w:r>
      <w:r w:rsidR="0074014A">
        <w:t>dichiarazione di conformità prevista ai sensi dell’articolo 39</w:t>
      </w:r>
      <w:r w:rsidR="00646A60">
        <w:t>,</w:t>
      </w:r>
      <w:r w:rsidR="0074014A">
        <w:t xml:space="preserve"> sulla base del fac simile in allegato VIII</w:t>
      </w:r>
      <w:r w:rsidR="00646A60">
        <w:t>,</w:t>
      </w:r>
      <w:r w:rsidR="0074014A">
        <w:t xml:space="preserve"> del citato Regolamento (UE) 2025/40 </w:t>
      </w:r>
      <w:r w:rsidRPr="00DA4783">
        <w:t xml:space="preserve"> </w:t>
      </w:r>
      <w:r w:rsidR="00D6775B">
        <w:t>relativa agli imballaggi che utilizzate per la spedizione</w:t>
      </w:r>
      <w:r w:rsidR="00646A60">
        <w:t xml:space="preserve"> della</w:t>
      </w:r>
      <w:r w:rsidR="00646A60">
        <w:t xml:space="preserve"> merce……… (specificare tipo, codice, ecc)</w:t>
      </w:r>
      <w:r w:rsidR="00D6775B">
        <w:t>.</w:t>
      </w:r>
    </w:p>
    <w:p w14:paraId="1F351725" w14:textId="7EC00D8B" w:rsidR="00D6775B" w:rsidRDefault="00D6775B" w:rsidP="00DA4783">
      <w:r>
        <w:t>Si ricorda che gli imballaggi immessi sul mercato UE devono rispettare i requisiti di sostenibilità previsti dal Regolamento citato e in particolare</w:t>
      </w:r>
      <w:r w:rsidR="00A4713B">
        <w:t xml:space="preserve"> la dichiarazione di conformità relativa alla merce oggetto di spedizione dovrà contenere</w:t>
      </w:r>
      <w:r w:rsidR="00646A60">
        <w:t xml:space="preserve"> la </w:t>
      </w:r>
      <w:r w:rsidR="0068716F">
        <w:t>conferma del</w:t>
      </w:r>
      <w:r>
        <w:t>:</w:t>
      </w:r>
    </w:p>
    <w:p w14:paraId="7AC42A01" w14:textId="3DD00993" w:rsidR="00D6775B" w:rsidRDefault="00A4713B" w:rsidP="00D6775B">
      <w:pPr>
        <w:pStyle w:val="Paragrafoelenco"/>
        <w:numPr>
          <w:ilvl w:val="0"/>
          <w:numId w:val="4"/>
        </w:numPr>
      </w:pPr>
      <w:r>
        <w:t>ri</w:t>
      </w:r>
      <w:r w:rsidR="00D6775B">
        <w:t xml:space="preserve">spetto dei limiti di </w:t>
      </w:r>
      <w:r w:rsidR="00752C49">
        <w:t>concentrazione relativi alla sommatori</w:t>
      </w:r>
      <w:r w:rsidR="005117D5">
        <w:t>a</w:t>
      </w:r>
      <w:r w:rsidR="00752C49">
        <w:t xml:space="preserve"> per piombo, cadmio, mercurio e cromo</w:t>
      </w:r>
      <w:r>
        <w:t xml:space="preserve"> esavalente</w:t>
      </w:r>
      <w:r w:rsidR="00752C49">
        <w:t xml:space="preserve"> non superiore a 100 mg/kg;</w:t>
      </w:r>
    </w:p>
    <w:p w14:paraId="26EB1E2E" w14:textId="4360686B" w:rsidR="00752C49" w:rsidRDefault="00A4713B" w:rsidP="00D6775B">
      <w:pPr>
        <w:pStyle w:val="Paragrafoelenco"/>
        <w:numPr>
          <w:ilvl w:val="0"/>
          <w:numId w:val="4"/>
        </w:numPr>
      </w:pPr>
      <w:r>
        <w:t>r</w:t>
      </w:r>
      <w:r w:rsidR="00752C49">
        <w:t>ispetto dei limiti di PFAS (solo se imballaggi a contatto con gli alimenti)</w:t>
      </w:r>
    </w:p>
    <w:p w14:paraId="2C74FC3C" w14:textId="259C94E3" w:rsidR="00752C49" w:rsidRDefault="00A4713B" w:rsidP="00D6775B">
      <w:pPr>
        <w:pStyle w:val="Paragrafoelenco"/>
        <w:numPr>
          <w:ilvl w:val="0"/>
          <w:numId w:val="4"/>
        </w:numPr>
      </w:pPr>
      <w:r>
        <w:t>descrizione dei criteri qualitativi di riutilizzabilità.</w:t>
      </w:r>
    </w:p>
    <w:p w14:paraId="643FC743" w14:textId="4F426304" w:rsidR="00DA4783" w:rsidRPr="00DA4783" w:rsidRDefault="00DA4783" w:rsidP="00DA4783">
      <w:r w:rsidRPr="00DA4783">
        <w:t>Si chiede cortesemente di far pervenire la documentazione richiesta entro il [DATA], al seguente indirizzo e-mail: [EMAIL].</w:t>
      </w:r>
    </w:p>
    <w:p w14:paraId="7DCC4907" w14:textId="77777777" w:rsidR="00DA4783" w:rsidRPr="00DA4783" w:rsidRDefault="00DA4783" w:rsidP="00DA4783"/>
    <w:p w14:paraId="05F5B5DF" w14:textId="77777777" w:rsidR="00DE7A9D" w:rsidRDefault="00DE7A9D"/>
    <w:sectPr w:rsidR="00DE7A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D2FF6"/>
    <w:multiLevelType w:val="hybridMultilevel"/>
    <w:tmpl w:val="714A9F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31B3E"/>
    <w:multiLevelType w:val="hybridMultilevel"/>
    <w:tmpl w:val="6DB63C74"/>
    <w:lvl w:ilvl="0" w:tplc="1E0C008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A1C11"/>
    <w:multiLevelType w:val="hybridMultilevel"/>
    <w:tmpl w:val="FDB6B23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7D329FC"/>
    <w:multiLevelType w:val="multilevel"/>
    <w:tmpl w:val="B960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7547227">
    <w:abstractNumId w:val="0"/>
  </w:num>
  <w:num w:numId="2" w16cid:durableId="1203785314">
    <w:abstractNumId w:val="2"/>
  </w:num>
  <w:num w:numId="3" w16cid:durableId="749156865">
    <w:abstractNumId w:val="3"/>
  </w:num>
  <w:num w:numId="4" w16cid:durableId="2036035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783"/>
    <w:rsid w:val="005117D5"/>
    <w:rsid w:val="005A5E19"/>
    <w:rsid w:val="00646A60"/>
    <w:rsid w:val="0065505B"/>
    <w:rsid w:val="0068716F"/>
    <w:rsid w:val="006D5DDE"/>
    <w:rsid w:val="0074014A"/>
    <w:rsid w:val="00752C49"/>
    <w:rsid w:val="00942211"/>
    <w:rsid w:val="00A4713B"/>
    <w:rsid w:val="00AE406A"/>
    <w:rsid w:val="00B261BA"/>
    <w:rsid w:val="00C852C0"/>
    <w:rsid w:val="00D6775B"/>
    <w:rsid w:val="00D8018C"/>
    <w:rsid w:val="00DA4783"/>
    <w:rsid w:val="00DE7A9D"/>
    <w:rsid w:val="00E8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E66E"/>
  <w15:chartTrackingRefBased/>
  <w15:docId w15:val="{A4F064E8-B782-4C5B-93D5-D0631D82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47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47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47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47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47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47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47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47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47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4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4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4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478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478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478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478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478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478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47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4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47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4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47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478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478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478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4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478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47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217</Words>
  <Characters>1240</Characters>
  <Application>Microsoft Office Word</Application>
  <DocSecurity>0</DocSecurity>
  <Lines>21</Lines>
  <Paragraphs>10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Bonafè</dc:creator>
  <cp:keywords/>
  <dc:description/>
  <cp:lastModifiedBy>Elena Bonafè</cp:lastModifiedBy>
  <cp:revision>13</cp:revision>
  <dcterms:created xsi:type="dcterms:W3CDTF">2026-07-08T13:34:00Z</dcterms:created>
  <dcterms:modified xsi:type="dcterms:W3CDTF">2026-07-08T13:52:00Z</dcterms:modified>
</cp:coreProperties>
</file>